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AB" w:rsidRDefault="001406AB" w:rsidP="001406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разновозрастная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группа, тематическая неделя «Дружат дети всей Земли»</w:t>
      </w:r>
    </w:p>
    <w:p w:rsidR="001406AB" w:rsidRDefault="001406AB" w:rsidP="00140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Понедельник, 20.04.2020г.</w:t>
      </w:r>
    </w:p>
    <w:p w:rsidR="001406AB" w:rsidRDefault="001406AB" w:rsidP="001406A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Развитие речи.</w:t>
      </w:r>
    </w:p>
    <w:p w:rsidR="001406AB" w:rsidRDefault="001406AB" w:rsidP="001406A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3D4">
        <w:rPr>
          <w:rFonts w:ascii="Times New Roman" w:hAnsi="Times New Roman" w:cs="Times New Roman"/>
          <w:sz w:val="28"/>
          <w:szCs w:val="28"/>
        </w:rPr>
        <w:t>Беседа «Дарите людям доброту»: у</w:t>
      </w:r>
      <w:r w:rsidR="009A03D4" w:rsidRPr="009A03D4">
        <w:rPr>
          <w:rFonts w:ascii="Times New Roman" w:hAnsi="Times New Roman" w:cs="Times New Roman"/>
          <w:sz w:val="28"/>
          <w:szCs w:val="28"/>
        </w:rPr>
        <w:t>точнять представления детей о понятиях «добро», «зло», «доброжелательность», их важности в жизни людей; формировать умение оценивать поступки окружающих</w:t>
      </w:r>
      <w:r w:rsidR="009A03D4">
        <w:rPr>
          <w:rFonts w:ascii="Times New Roman" w:hAnsi="Times New Roman" w:cs="Times New Roman"/>
          <w:sz w:val="28"/>
          <w:szCs w:val="28"/>
        </w:rPr>
        <w:t>.</w:t>
      </w:r>
    </w:p>
    <w:p w:rsidR="001406AB" w:rsidRDefault="001406AB" w:rsidP="001406A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Рисование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1406AB">
        <w:rPr>
          <w:rFonts w:ascii="Times New Roman" w:hAnsi="Times New Roman" w:cs="Times New Roman"/>
          <w:sz w:val="28"/>
          <w:szCs w:val="28"/>
        </w:rPr>
        <w:t>«Мой четвероногий друг»</w:t>
      </w:r>
    </w:p>
    <w:p w:rsidR="001406AB" w:rsidRDefault="001406AB" w:rsidP="001406A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 родителей с детьми на тему «Дружат дети</w:t>
      </w:r>
      <w:r w:rsidRPr="001406AB">
        <w:rPr>
          <w:rFonts w:ascii="Times New Roman" w:hAnsi="Times New Roman" w:cs="Times New Roman"/>
          <w:sz w:val="28"/>
          <w:szCs w:val="28"/>
        </w:rPr>
        <w:t xml:space="preserve"> всей земли»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406AB">
        <w:rPr>
          <w:rFonts w:ascii="Times New Roman" w:hAnsi="Times New Roman" w:cs="Times New Roman"/>
          <w:sz w:val="28"/>
          <w:szCs w:val="28"/>
        </w:rPr>
        <w:t xml:space="preserve"> предложить родителям вместе с детьми нарисовать друга и написать небольшой рассказ о своем друге</w:t>
      </w:r>
      <w:r w:rsidR="009A03D4">
        <w:rPr>
          <w:rFonts w:ascii="Times New Roman" w:hAnsi="Times New Roman" w:cs="Times New Roman"/>
          <w:sz w:val="28"/>
          <w:szCs w:val="28"/>
        </w:rPr>
        <w:t>.</w:t>
      </w:r>
    </w:p>
    <w:p w:rsidR="001406AB" w:rsidRDefault="009A03D4" w:rsidP="001406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Вторник, 21</w:t>
      </w:r>
      <w:r w:rsidR="001406AB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1406AB" w:rsidRDefault="001406AB" w:rsidP="001406A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ФЭМП</w:t>
      </w:r>
    </w:p>
    <w:p w:rsidR="001406AB" w:rsidRDefault="009A03D4" w:rsidP="009A03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3D4">
        <w:rPr>
          <w:rFonts w:ascii="Times New Roman" w:hAnsi="Times New Roman" w:cs="Times New Roman"/>
          <w:sz w:val="28"/>
          <w:szCs w:val="28"/>
        </w:rPr>
        <w:t>Закреплять умение делить круг и квадрат на две и четыре равные ч</w:t>
      </w:r>
      <w:r>
        <w:rPr>
          <w:rFonts w:ascii="Times New Roman" w:hAnsi="Times New Roman" w:cs="Times New Roman"/>
          <w:sz w:val="28"/>
          <w:szCs w:val="28"/>
        </w:rPr>
        <w:t>асти.</w:t>
      </w:r>
    </w:p>
    <w:p w:rsidR="001406AB" w:rsidRDefault="001406AB" w:rsidP="009A03D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Чтение художественной литературы</w:t>
      </w:r>
    </w:p>
    <w:p w:rsidR="007808E1" w:rsidRDefault="009A03D4" w:rsidP="009A03D4">
      <w:pPr>
        <w:pStyle w:val="a4"/>
        <w:spacing w:after="0" w:line="360" w:lineRule="auto"/>
        <w:ind w:left="0" w:firstLine="709"/>
        <w:jc w:val="both"/>
      </w:pPr>
      <w:r w:rsidRPr="009A03D4">
        <w:rPr>
          <w:rFonts w:ascii="Times New Roman" w:hAnsi="Times New Roman" w:cs="Times New Roman"/>
          <w:sz w:val="28"/>
          <w:szCs w:val="28"/>
        </w:rPr>
        <w:t>Чтение рассказа В. Драгунского «Друг детства»</w:t>
      </w:r>
      <w:r w:rsidR="007808E1" w:rsidRPr="007808E1">
        <w:t xml:space="preserve"> </w:t>
      </w:r>
    </w:p>
    <w:p w:rsidR="009A03D4" w:rsidRDefault="007808E1" w:rsidP="009A03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808E1">
          <w:rPr>
            <w:rStyle w:val="a3"/>
            <w:rFonts w:ascii="Times New Roman" w:hAnsi="Times New Roman" w:cs="Times New Roman"/>
            <w:sz w:val="28"/>
            <w:szCs w:val="28"/>
          </w:rPr>
          <w:t>https://nukadeti.ru/skazki/dragunskij-drug-detstva</w:t>
        </w:r>
      </w:hyperlink>
    </w:p>
    <w:p w:rsidR="001406AB" w:rsidRDefault="001406AB" w:rsidP="001406A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Музыка</w:t>
      </w:r>
    </w:p>
    <w:p w:rsidR="007808E1" w:rsidRDefault="001406AB" w:rsidP="007808E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</w:t>
      </w:r>
      <w:r>
        <w:rPr>
          <w:rFonts w:ascii="Times New Roman" w:hAnsi="Times New Roman" w:cs="Times New Roman"/>
          <w:sz w:val="28"/>
          <w:szCs w:val="28"/>
        </w:rPr>
        <w:tab/>
        <w:t>песни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808E1" w:rsidRPr="007808E1">
        <w:rPr>
          <w:rFonts w:ascii="Times New Roman" w:hAnsi="Times New Roman" w:cs="Times New Roman"/>
          <w:sz w:val="28"/>
          <w:szCs w:val="28"/>
        </w:rPr>
        <w:t>«Все мы делим пополам»</w:t>
      </w:r>
      <w:r w:rsidR="007808E1">
        <w:rPr>
          <w:rFonts w:ascii="Times New Roman" w:hAnsi="Times New Roman" w:cs="Times New Roman"/>
          <w:sz w:val="28"/>
          <w:szCs w:val="28"/>
        </w:rPr>
        <w:t xml:space="preserve"> </w:t>
      </w:r>
      <w:r w:rsidR="007808E1" w:rsidRPr="007808E1">
        <w:rPr>
          <w:rFonts w:ascii="Times New Roman" w:hAnsi="Times New Roman" w:cs="Times New Roman"/>
          <w:sz w:val="28"/>
          <w:szCs w:val="28"/>
        </w:rPr>
        <w:t>Слова: М.</w:t>
      </w:r>
      <w:r w:rsidR="00780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8E1" w:rsidRPr="007808E1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="007808E1" w:rsidRPr="007808E1">
        <w:rPr>
          <w:rFonts w:ascii="Times New Roman" w:hAnsi="Times New Roman" w:cs="Times New Roman"/>
          <w:sz w:val="28"/>
          <w:szCs w:val="28"/>
        </w:rPr>
        <w:t xml:space="preserve"> Музыка: В. </w:t>
      </w:r>
      <w:proofErr w:type="spellStart"/>
      <w:r w:rsidR="007808E1" w:rsidRPr="007808E1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808E1" w:rsidRDefault="007808E1" w:rsidP="007808E1">
      <w:pPr>
        <w:pStyle w:val="a4"/>
        <w:spacing w:after="0" w:line="360" w:lineRule="auto"/>
        <w:ind w:left="0" w:firstLine="709"/>
        <w:jc w:val="both"/>
      </w:pPr>
      <w:hyperlink r:id="rId6" w:history="1">
        <w:r w:rsidRPr="007808E1">
          <w:rPr>
            <w:rStyle w:val="a3"/>
            <w:rFonts w:ascii="Times New Roman" w:hAnsi="Times New Roman" w:cs="Times New Roman"/>
            <w:sz w:val="28"/>
            <w:szCs w:val="28"/>
          </w:rPr>
          <w:t>https://zaycev.net/pages/22691/2269102.shtml?spa=true&amp;trackId=2269102</w:t>
        </w:r>
      </w:hyperlink>
    </w:p>
    <w:p w:rsidR="009A03D4" w:rsidRPr="009A03D4" w:rsidRDefault="009A03D4" w:rsidP="007808E1">
      <w:pPr>
        <w:pStyle w:val="a4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A03D4">
        <w:rPr>
          <w:rFonts w:ascii="Times New Roman" w:hAnsi="Times New Roman" w:cs="Times New Roman"/>
          <w:sz w:val="28"/>
          <w:szCs w:val="28"/>
        </w:rPr>
        <w:t>Словесная игра «Кто больше скажет добрых и теплых слов».</w:t>
      </w:r>
    </w:p>
    <w:p w:rsidR="001406AB" w:rsidRPr="009A03D4" w:rsidRDefault="009A03D4" w:rsidP="009A03D4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Среда, 22</w:t>
      </w:r>
      <w:r w:rsidR="001406AB" w:rsidRPr="009A03D4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1406AB" w:rsidRDefault="001406AB" w:rsidP="001406A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Ознакомление с окружающим</w:t>
      </w:r>
    </w:p>
    <w:p w:rsidR="001406AB" w:rsidRDefault="009A03D4" w:rsidP="001406A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«Дружба чудесное слово»: п</w:t>
      </w:r>
      <w:r w:rsidRPr="009A03D4">
        <w:rPr>
          <w:rFonts w:ascii="Times New Roman" w:hAnsi="Times New Roman" w:cs="Times New Roman"/>
          <w:sz w:val="28"/>
          <w:szCs w:val="28"/>
        </w:rPr>
        <w:t>ознакомить с правилами дружбы; учить доброжелательности, стремлению понимать друг друга, учить разделять радости и печали друзей.</w:t>
      </w:r>
    </w:p>
    <w:p w:rsidR="007808E1" w:rsidRPr="007808E1" w:rsidRDefault="001406AB" w:rsidP="007808E1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Лепка</w:t>
      </w:r>
      <w:r w:rsidR="009A03D4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тему </w:t>
      </w:r>
      <w:r w:rsidR="009A03D4" w:rsidRPr="009A03D4">
        <w:rPr>
          <w:rFonts w:ascii="Times New Roman" w:hAnsi="Times New Roman" w:cs="Times New Roman"/>
          <w:sz w:val="28"/>
          <w:szCs w:val="28"/>
        </w:rPr>
        <w:t>«Подарок другу»</w:t>
      </w:r>
      <w:r w:rsidRPr="009A0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6AB" w:rsidRPr="007808E1" w:rsidRDefault="009A03D4" w:rsidP="007808E1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08E1">
        <w:rPr>
          <w:rFonts w:ascii="Times New Roman" w:hAnsi="Times New Roman" w:cs="Times New Roman"/>
          <w:sz w:val="28"/>
          <w:szCs w:val="28"/>
        </w:rPr>
        <w:t xml:space="preserve">Загадки о дружбе </w:t>
      </w:r>
      <w:r w:rsidR="007808E1" w:rsidRPr="007808E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808E1" w:rsidRPr="007808E1">
          <w:rPr>
            <w:rStyle w:val="a3"/>
            <w:rFonts w:ascii="Times New Roman" w:hAnsi="Times New Roman" w:cs="Times New Roman"/>
            <w:sz w:val="28"/>
            <w:szCs w:val="28"/>
          </w:rPr>
          <w:t>https://mamamozhetvse.ru/zagadki-pro-druzhbu-dlya-detej.html</w:t>
        </w:r>
      </w:hyperlink>
    </w:p>
    <w:p w:rsidR="001406AB" w:rsidRDefault="009A03D4" w:rsidP="001406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Четверг, 23</w:t>
      </w:r>
      <w:r w:rsidR="001406AB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1406AB" w:rsidRDefault="001406AB" w:rsidP="001406A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ФЭМП</w:t>
      </w:r>
    </w:p>
    <w:p w:rsidR="001406AB" w:rsidRPr="009A03D4" w:rsidRDefault="009A03D4" w:rsidP="009A03D4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D4">
        <w:rPr>
          <w:rFonts w:ascii="Times New Roman" w:hAnsi="Times New Roman" w:cs="Times New Roman"/>
          <w:color w:val="000000" w:themeColor="text1"/>
          <w:sz w:val="28"/>
          <w:szCs w:val="28"/>
        </w:rPr>
        <w:t>Упражнять в умении двигаться в заданном направлении.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3D4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умение последовательно называть дни недели, определять, какой день недели сегодня, какой был вчера, какой будет завтра.</w:t>
      </w:r>
    </w:p>
    <w:p w:rsidR="001406AB" w:rsidRDefault="001406AB" w:rsidP="001406A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ФИЗО</w:t>
      </w:r>
    </w:p>
    <w:p w:rsidR="001406AB" w:rsidRDefault="001406AB" w:rsidP="001406A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основные упражнения: наклоны вправо, влево; наклоны вперед, назад; подскоки на месте.</w:t>
      </w:r>
    </w:p>
    <w:p w:rsidR="001406AB" w:rsidRDefault="001406AB" w:rsidP="001406A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Музыка</w:t>
      </w:r>
    </w:p>
    <w:p w:rsidR="007808E1" w:rsidRDefault="001406AB" w:rsidP="001406A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Слушание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песни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«</w:t>
      </w:r>
      <w:r w:rsidR="00780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мои друзья со мной» </w:t>
      </w:r>
      <w:r w:rsidR="007808E1" w:rsidRPr="007808E1">
        <w:rPr>
          <w:rFonts w:ascii="Times New Roman" w:hAnsi="Times New Roman" w:cs="Times New Roman"/>
          <w:color w:val="000000" w:themeColor="text1"/>
          <w:sz w:val="28"/>
          <w:szCs w:val="28"/>
        </w:rPr>
        <w:t>Слова: М</w:t>
      </w:r>
      <w:r w:rsidR="00780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808E1">
        <w:rPr>
          <w:rFonts w:ascii="Times New Roman" w:hAnsi="Times New Roman" w:cs="Times New Roman"/>
          <w:color w:val="000000" w:themeColor="text1"/>
          <w:sz w:val="28"/>
          <w:szCs w:val="28"/>
        </w:rPr>
        <w:t>Танич</w:t>
      </w:r>
      <w:proofErr w:type="spellEnd"/>
      <w:r w:rsidR="00780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Музыка: В. </w:t>
      </w:r>
      <w:proofErr w:type="spellStart"/>
      <w:r w:rsidR="007808E1">
        <w:rPr>
          <w:rFonts w:ascii="Times New Roman" w:hAnsi="Times New Roman" w:cs="Times New Roman"/>
          <w:color w:val="000000" w:themeColor="text1"/>
          <w:sz w:val="28"/>
          <w:szCs w:val="28"/>
        </w:rPr>
        <w:t>Шаинский</w:t>
      </w:r>
      <w:proofErr w:type="spellEnd"/>
    </w:p>
    <w:p w:rsidR="007808E1" w:rsidRPr="0071570B" w:rsidRDefault="0071570B" w:rsidP="001406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7808E1" w:rsidRPr="0071570B">
          <w:rPr>
            <w:rStyle w:val="a3"/>
            <w:rFonts w:ascii="Times New Roman" w:hAnsi="Times New Roman" w:cs="Times New Roman"/>
            <w:sz w:val="28"/>
            <w:szCs w:val="28"/>
          </w:rPr>
          <w:t>https://zaycev.net/pages/190/19055.shtml?spa=true&amp;trackId=19055</w:t>
        </w:r>
      </w:hyperlink>
    </w:p>
    <w:p w:rsidR="001406AB" w:rsidRDefault="009A03D4" w:rsidP="001406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Пятница, 24</w:t>
      </w:r>
      <w:r w:rsidR="00140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.04.2020 г.</w:t>
      </w:r>
    </w:p>
    <w:p w:rsidR="001406AB" w:rsidRPr="007808E1" w:rsidRDefault="001406AB" w:rsidP="001406A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808E1">
        <w:rPr>
          <w:rFonts w:ascii="Times New Roman" w:hAnsi="Times New Roman" w:cs="Times New Roman"/>
          <w:i/>
          <w:sz w:val="28"/>
          <w:szCs w:val="28"/>
          <w:u w:val="single"/>
        </w:rPr>
        <w:t>Ознакомление с окружающим</w:t>
      </w:r>
    </w:p>
    <w:p w:rsidR="001406AB" w:rsidRDefault="00052C92" w:rsidP="001406A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52C92">
        <w:rPr>
          <w:rFonts w:ascii="Times New Roman" w:hAnsi="Times New Roman" w:cs="Times New Roman"/>
          <w:sz w:val="28"/>
          <w:szCs w:val="28"/>
        </w:rPr>
        <w:t>«Мы - жители планеты Земля»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2C92">
        <w:rPr>
          <w:rFonts w:ascii="Times New Roman" w:hAnsi="Times New Roman" w:cs="Times New Roman"/>
          <w:sz w:val="28"/>
          <w:szCs w:val="28"/>
        </w:rPr>
        <w:t>воспитывать интерес и уважение к людям разных стран и национальностей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2C92">
        <w:rPr>
          <w:rFonts w:ascii="Times New Roman" w:hAnsi="Times New Roman" w:cs="Times New Roman"/>
          <w:sz w:val="28"/>
          <w:szCs w:val="28"/>
        </w:rPr>
        <w:t>чувство 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6AB" w:rsidRDefault="001406AB" w:rsidP="001406A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Рисование </w:t>
      </w:r>
      <w:r>
        <w:rPr>
          <w:rFonts w:ascii="Times New Roman" w:hAnsi="Times New Roman" w:cs="Times New Roman"/>
          <w:sz w:val="28"/>
          <w:szCs w:val="28"/>
        </w:rPr>
        <w:t>по теме «</w:t>
      </w:r>
      <w:r w:rsidR="00052C92">
        <w:rPr>
          <w:rFonts w:ascii="Times New Roman" w:hAnsi="Times New Roman" w:cs="Times New Roman"/>
          <w:sz w:val="28"/>
          <w:szCs w:val="28"/>
        </w:rPr>
        <w:t>Я и мой друг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06AB" w:rsidRDefault="00052C92" w:rsidP="001406A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на тему: </w:t>
      </w:r>
      <w:r w:rsidRPr="00052C92">
        <w:rPr>
          <w:rFonts w:ascii="Times New Roman" w:hAnsi="Times New Roman" w:cs="Times New Roman"/>
          <w:sz w:val="28"/>
          <w:szCs w:val="28"/>
        </w:rPr>
        <w:t>«Давайте никогда не ссориться!». Цель: формировать умени</w:t>
      </w:r>
      <w:r>
        <w:rPr>
          <w:rFonts w:ascii="Times New Roman" w:hAnsi="Times New Roman" w:cs="Times New Roman"/>
          <w:sz w:val="28"/>
          <w:szCs w:val="28"/>
        </w:rPr>
        <w:t>е оценивать поступки окружающих; в</w:t>
      </w:r>
      <w:r w:rsidRPr="00052C92">
        <w:rPr>
          <w:rFonts w:ascii="Times New Roman" w:hAnsi="Times New Roman" w:cs="Times New Roman"/>
          <w:sz w:val="28"/>
          <w:szCs w:val="28"/>
        </w:rPr>
        <w:t>оспитывать у детей доброжелательное и уважительное отношение к окружающим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406AB" w:rsidSect="0041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BA8"/>
    <w:multiLevelType w:val="hybridMultilevel"/>
    <w:tmpl w:val="DC42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53002"/>
    <w:multiLevelType w:val="hybridMultilevel"/>
    <w:tmpl w:val="0A68A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37A1C"/>
    <w:multiLevelType w:val="hybridMultilevel"/>
    <w:tmpl w:val="B1464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32C42"/>
    <w:multiLevelType w:val="hybridMultilevel"/>
    <w:tmpl w:val="598A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0120E"/>
    <w:multiLevelType w:val="hybridMultilevel"/>
    <w:tmpl w:val="CFA6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06AB"/>
    <w:rsid w:val="00052C92"/>
    <w:rsid w:val="001406AB"/>
    <w:rsid w:val="00414A2B"/>
    <w:rsid w:val="0071570B"/>
    <w:rsid w:val="007808E1"/>
    <w:rsid w:val="009A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AB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6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0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ycev.net/pages/190/19055.shtml?spa=true&amp;trackId=190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mamozhetvse.ru/zagadki-pro-druzhbu-dlya-det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ycev.net/pages/22691/2269102.shtml?spa=true&amp;trackId=2269102" TargetMode="External"/><Relationship Id="rId5" Type="http://schemas.openxmlformats.org/officeDocument/2006/relationships/hyperlink" Target="https://nukadeti.ru/skazki/dragunskij-drug-detst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2020-04-17T14:10:00Z</dcterms:created>
  <dcterms:modified xsi:type="dcterms:W3CDTF">2020-04-17T14:52:00Z</dcterms:modified>
</cp:coreProperties>
</file>